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附件：</w:t>
      </w:r>
    </w:p>
    <w:p>
      <w:pPr>
        <w:adjustRightInd w:val="0"/>
        <w:spacing w:line="60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pacing w:line="600" w:lineRule="exact"/>
        <w:ind w:left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pacing w:line="600" w:lineRule="exact"/>
        <w:ind w:left="0"/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sz w:val="36"/>
          <w:szCs w:val="36"/>
        </w:rPr>
        <w:t>十堰市科技型中小企业</w:t>
      </w:r>
    </w:p>
    <w:p>
      <w:pPr>
        <w:adjustRightInd w:val="0"/>
        <w:spacing w:line="600" w:lineRule="exact"/>
        <w:ind w:left="0"/>
        <w:jc w:val="center"/>
        <w:rPr>
          <w:rFonts w:hint="default"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pacing w:val="20"/>
          <w:sz w:val="36"/>
          <w:szCs w:val="36"/>
        </w:rPr>
        <w:t>技术创新基金项目申报书</w:t>
      </w:r>
    </w:p>
    <w:p>
      <w:pPr>
        <w:adjustRightIn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pacing w:line="600" w:lineRule="exact"/>
        <w:ind w:left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（公章）</w:t>
      </w: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法人代表：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（公章）</w:t>
      </w: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推 荐 人：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签字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                        </w:t>
      </w: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/>
        <w:jc w:val="both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adjustRightInd w:val="0"/>
        <w:spacing w:line="600" w:lineRule="exact"/>
        <w:ind w:left="0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 xml:space="preserve">十堰市科学技术局 </w:t>
      </w:r>
    </w:p>
    <w:p>
      <w:pPr>
        <w:adjustRightInd w:val="0"/>
        <w:snapToGrid w:val="0"/>
        <w:spacing w:line="600" w:lineRule="exact"/>
        <w:ind w:left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填报日期：    年    月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pacing w:line="60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企业基本情况</w:t>
      </w:r>
    </w:p>
    <w:p>
      <w:pPr>
        <w:adjustRightInd w:val="0"/>
        <w:spacing w:line="200" w:lineRule="exact"/>
        <w:ind w:left="641" w:firstLine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tbl>
      <w:tblPr>
        <w:tblStyle w:val="5"/>
        <w:tblW w:w="85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97"/>
        <w:gridCol w:w="383"/>
        <w:gridCol w:w="945"/>
        <w:gridCol w:w="1246"/>
        <w:gridCol w:w="1558"/>
        <w:gridCol w:w="511"/>
        <w:gridCol w:w="423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 人</w:t>
            </w:r>
          </w:p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代 码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通 讯</w:t>
            </w:r>
          </w:p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地 址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 册</w:t>
            </w:r>
          </w:p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pStyle w:val="2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企业法定代表人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传 真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开 户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银 行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帐 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 用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等 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注册登记类型</w:t>
            </w:r>
          </w:p>
        </w:tc>
        <w:tc>
          <w:tcPr>
            <w:tcW w:w="7335" w:type="dxa"/>
            <w:gridSpan w:val="8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○国有企业      ○集体企业      ○股份合作企业  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○联营企业      ○有限责任公司  ○股份有限公司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○私营企业      ○港、澳、台商投资企业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○外商投资企业  ○其他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85" w:type="dxa"/>
            <w:gridSpan w:val="2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注   册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资   金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adjustRightInd w:val="0"/>
              <w:spacing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万元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其中外资（含港澳台）比例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 工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 数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人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其中大专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以上人员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2"/>
              <w:keepNext/>
              <w:widowControl w:val="0"/>
              <w:tabs>
                <w:tab w:val="center" w:pos="522"/>
                <w:tab w:val="right" w:pos="1044"/>
              </w:tabs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人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其中研究开发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       员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188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上年度企业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总收入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万元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上年度企业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188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上年度企业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交税总额 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万元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上年度企业研发经费支出额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8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上年度产品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销售总额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万元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上年度企业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创汇总额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万美元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85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特性</w:t>
            </w:r>
          </w:p>
        </w:tc>
        <w:tc>
          <w:tcPr>
            <w:tcW w:w="6638" w:type="dxa"/>
            <w:gridSpan w:val="7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高新技术企业  是</w:t>
            </w:r>
            <w:r>
              <w:rPr>
                <w:rFonts w:hint="default" w:ascii="Times New Roman" w:hAnsi="Times New Roman" w:eastAsia="仿宋_GB2312" w:cs="Times New Roman"/>
                <w:szCs w:val="24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none" w:color="auto"/>
              </w:rPr>
              <w:t xml:space="preserve">       否</w:t>
            </w:r>
            <w:r>
              <w:rPr>
                <w:rFonts w:hint="default" w:ascii="Times New Roman" w:hAnsi="Times New Roman" w:eastAsia="仿宋_GB2312" w:cs="Times New Roman"/>
                <w:szCs w:val="24"/>
                <w:u w:val="single" w:color="auto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59" w:type="dxa"/>
            <w:gridSpan w:val="5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    要    产    品    名    称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占企业销售收入总额比例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5" w:hRule="atLeast"/>
        </w:trPr>
        <w:tc>
          <w:tcPr>
            <w:tcW w:w="4459" w:type="dxa"/>
            <w:gridSpan w:val="5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</w:trPr>
        <w:tc>
          <w:tcPr>
            <w:tcW w:w="4459" w:type="dxa"/>
            <w:gridSpan w:val="5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459" w:type="dxa"/>
            <w:gridSpan w:val="5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adjustRightInd w:val="0"/>
        <w:spacing w:line="2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7" w:h="16839"/>
          <w:pgMar w:top="1440" w:right="1800" w:bottom="1440" w:left="1800" w:header="851" w:footer="992" w:gutter="0"/>
          <w:cols w:space="720" w:num="1"/>
          <w:docGrid w:linePitch="326" w:charSpace="0"/>
        </w:sectPr>
      </w:pPr>
    </w:p>
    <w:p>
      <w:pPr>
        <w:adjustRightInd w:val="0"/>
        <w:spacing w:line="60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二、项目基本情况</w:t>
      </w:r>
    </w:p>
    <w:p>
      <w:pPr>
        <w:adjustRightInd w:val="0"/>
        <w:spacing w:line="20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85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26"/>
        <w:gridCol w:w="948"/>
        <w:gridCol w:w="364"/>
        <w:gridCol w:w="808"/>
        <w:gridCol w:w="761"/>
        <w:gridCol w:w="390"/>
        <w:gridCol w:w="777"/>
        <w:gridCol w:w="660"/>
        <w:gridCol w:w="467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6" w:hRule="atLeast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项目起始时间</w:t>
            </w: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项目完成时间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</w:trPr>
        <w:tc>
          <w:tcPr>
            <w:tcW w:w="1187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  目</w:t>
            </w:r>
          </w:p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  生</w:t>
            </w:r>
          </w:p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最  高</w:t>
            </w:r>
          </w:p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63" w:hRule="atLeast"/>
        </w:trPr>
        <w:tc>
          <w:tcPr>
            <w:tcW w:w="118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技术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领域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电子与信息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生物、医药　　　　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新材料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光机电一体化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资源与环境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新能源、高效节能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其他高技术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63" w:hRule="atLeast"/>
        </w:trPr>
        <w:tc>
          <w:tcPr>
            <w:tcW w:w="118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技术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来源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自有技术 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产学研合作开发技术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国内其他单位技术 </w:t>
            </w:r>
          </w:p>
          <w:p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引进技术本企业消化             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国外技术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63" w:hRule="atLeast"/>
        </w:trPr>
        <w:tc>
          <w:tcPr>
            <w:tcW w:w="118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项目主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要优势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市场发展前景很好 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产品或工艺创新性突出</w:t>
            </w:r>
          </w:p>
          <w:p>
            <w:pPr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经济效益显著     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社会效益显著        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</w:trPr>
        <w:tc>
          <w:tcPr>
            <w:tcW w:w="118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项目获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专利情况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已获专利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授权数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        项   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其中发明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专利数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 xml:space="preserve">        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1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项目产品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已实现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指   标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销售收入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净利润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1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缴税总额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累计创汇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万美元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1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项目执</w:t>
            </w:r>
          </w:p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行期内</w:t>
            </w:r>
          </w:p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计划实</w:t>
            </w:r>
          </w:p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现指标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新增销售收入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新增利润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1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新增税收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新增创汇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万美元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61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新增资金投入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sectPr>
          <w:pgSz w:w="11907" w:h="16839"/>
          <w:pgMar w:top="1440" w:right="1800" w:bottom="1440" w:left="1800" w:header="851" w:footer="992" w:gutter="0"/>
          <w:cols w:space="720" w:num="1"/>
          <w:docGrid w:linePitch="326" w:charSpace="0"/>
        </w:sectPr>
      </w:pPr>
    </w:p>
    <w:p>
      <w:pPr>
        <w:adjustRightInd w:val="0"/>
        <w:spacing w:line="60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三、项目、产品关键技术及创新点</w:t>
      </w:r>
    </w:p>
    <w:tbl>
      <w:tblPr>
        <w:tblStyle w:val="5"/>
        <w:tblW w:w="84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71"/>
        <w:gridCol w:w="7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3" w:hRule="atLeast"/>
        </w:trPr>
        <w:tc>
          <w:tcPr>
            <w:tcW w:w="1171" w:type="dxa"/>
            <w:noWrap w:val="0"/>
            <w:tcMar>
              <w:right w:w="113" w:type="dxa"/>
            </w:tcMar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项目</w:t>
            </w:r>
          </w:p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概述</w:t>
            </w:r>
          </w:p>
        </w:tc>
        <w:tc>
          <w:tcPr>
            <w:tcW w:w="7249" w:type="dxa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对项目总体情况的描述，包括采用的关键技术、技术的创新点、第三方评价、环保评价等内容。字数不低于500字）</w:t>
            </w:r>
          </w:p>
        </w:tc>
      </w:tr>
    </w:tbl>
    <w:p>
      <w:pPr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四、项目资金情况</w:t>
      </w:r>
    </w:p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579"/>
        <w:gridCol w:w="2478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915" w:hRule="atLeast"/>
        </w:trPr>
        <w:tc>
          <w:tcPr>
            <w:tcW w:w="1234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项目已完成投资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万元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其中银行贷款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843" w:hRule="atLeast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计划</w:t>
            </w:r>
          </w:p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新增</w:t>
            </w:r>
          </w:p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投资</w:t>
            </w:r>
          </w:p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来源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企业自筹</w:t>
            </w:r>
          </w:p>
        </w:tc>
        <w:tc>
          <w:tcPr>
            <w:tcW w:w="470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00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470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00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申请创新基金</w:t>
            </w:r>
          </w:p>
        </w:tc>
        <w:tc>
          <w:tcPr>
            <w:tcW w:w="470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70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709" w:type="dxa"/>
            <w:gridSpan w:val="2"/>
            <w:noWrap w:val="0"/>
            <w:vAlign w:val="center"/>
          </w:tcPr>
          <w:p>
            <w:pPr>
              <w:pStyle w:val="2"/>
              <w:keepNext/>
              <w:widowControl w:val="0"/>
              <w:spacing w:before="0" w:after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万元</w:t>
            </w:r>
          </w:p>
        </w:tc>
      </w:tr>
    </w:tbl>
    <w:p>
      <w:pPr>
        <w:adjustRightIn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rFonts w:eastAsia="楷体_GB2312" w:cs="Times New Roman"/>
        <w:color w:val="000000"/>
        <w:sz w:val="32"/>
        <w:szCs w:val="32"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8800" cy="19748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/>
                              <w:kern w:val="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/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kern w:val="0"/>
                              <w:sz w:val="24"/>
                              <w:szCs w:val="24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/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kern w:val="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/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ker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5.55pt;width:44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FBgAAAAAAAAAAAAAAAAAAAAAAAFBLAwQKAAAAAACHTuJAAAAAAAAAAAAAAAAABAAAAGRycy9Q&#10;SwMEFAAAAAgAh07iQOHvSsfTAAAAAwEAAA8AAABkcnMvZG93bnJldi54bWxNj0FLw0AQhe+C/2EZ&#10;wZvdpGIJMZseKl5UkLaK10l2mqTNzobsNm3/vaMXvTx4vOG9b4rl2fVqojF0ng2kswQUce1tx42B&#10;j+3zXQYqRGSLvWcycKEAy/L6qsDc+hOvadrERkkJhxwNtDEOudahbslhmPmBWLKdHx1GsWOj7Ygn&#10;KXe9nifJQjvsWBZaHGjVUn3YHJ2BxfSZvh3eq/Ue91/ZZe7x4fXpxZjbmzR5BBXpHP+O4Qdf0KEU&#10;psof2QbVG5BH4q9KlmXiKgP3aQq6LPR/9vIbUEsDBBQAAAAIAIdO4kBOgOK8rQEAAEQDAAAOAAAA&#10;ZHJzL2Uyb0RvYy54bWytUl1qGzEQfg/0DkLvtXZN3biL16EQUgqlCaQ9gKyVvAL9MZK969MU8tZD&#10;5Dgh18hI3jhJ+1b6op0ZzX76vm9mdTFaQ/YSovaupfWsokQ64Tvtti39+ePq/ZKSmLjruPFOtvQg&#10;I71YvztbDaGRc99700kgCOJiM4SW9imFhrEoeml5nPkgHV4qD5YnTGHLOuADolvD5lX1kQ0eugBe&#10;yBixenm8pOuCr5QU6VqpKBMxLUVuqZxQzk0+2XrFmy3w0Gsx0eD/wMJy7fDRE9QlT5zsQP8FZbUA&#10;H71KM+Et80ppIYsGVFNXf6i57XmQRQuaE8PJpvj/YMX3/Q0Q3eHsKHHc4ogef/1+uL8jdfZmCLHB&#10;lttwA1MWMcxCRwU2f1ECGYufh5OfckxEYHGxWC4rdF3gVf3p/MNykTHZy88BYvoivSU5aCnguIqL&#10;fP8tpmPrc0t+y/krbQzWeWPcmwJi5grLfI8Mc5TGzTjR3vjugEIHnHRLHa4iJearQyPr+XmmmEqC&#10;Abyubp6ruwB62yPFuvCL4fMuIZnCMb90hJ8I4KiKymmt8i68zkvXy/Kvn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h70rH0wAAAAMBAAAPAAAAAAAAAAEAIAAAADgAAABkcnMvZG93bnJldi54bWxQ&#10;SwECFAAUAAAACACHTuJAToDivK0BAABEAwAADgAAAAAAAAABACAAAAA4AQAAZHJzL2Uyb0RvYy54&#10;bWxQSwUGAAAAAAYABgBZAQAAVwUA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/>
                        <w:kern w:val="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/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/>
                        <w:kern w:val="0"/>
                        <w:sz w:val="24"/>
                        <w:szCs w:val="24"/>
                      </w:rPr>
                      <w:instrText xml:space="preserve">Page</w:instrText>
                    </w:r>
                    <w:r>
                      <w:rPr>
                        <w:rFonts w:hint="eastAsia" w:ascii="宋体"/>
                        <w:kern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/>
                        <w:kern w:val="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/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/>
                        <w:ker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rFonts w:eastAsia="楷体_GB2312" w:cs="Times New Roman"/>
        <w:color w:val="000000"/>
        <w:sz w:val="32"/>
        <w:szCs w:val="32"/>
        <w:lang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outside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FBgAAAAAAAAAAAAAAAAAAAAAAAFBLAwQKAAAAAACHTuJAAAAAAAAAAAAAAAAABAAAAGRycy9Q&#10;SwMEFAAAAAgAh07iQGOvgWLTAAAAAwEAAA8AAABkcnMvZG93bnJldi54bWxNj8FOwzAQRO9I/IO1&#10;SNyonVS0VYjTA4hLQUJtQVw38ZKkjddR7Kbt3+NyKZeRRrOaeZsvT7YTIw2+dawhmSgQxJUzLdca&#10;PrevDwsQPiAb7ByThjN5WBa3Nzlmxh15TeMm1CKWsM9QQxNCn0npq4Ys+onriWP24waLIdqhlmbA&#10;Yyy3nUyVmkmLLceFBnt6bqjabw5Ww2z8St73H+V6h7vvxTl1+Pj2stL6/i5RTyACncL1GC74ER2K&#10;yFS6AxsvOg3xkfCnl2waXakhVXOQRS7/sxe/UEsDBBQAAAAIAIdO4kDI8N80rAEAAEMDAAAOAAAA&#10;ZHJzL2Uyb0RvYy54bWytUl1q3DAQfi/kDkLvWdlutg1mvaEQEgKlDaQ9gFaW1gL9MdKuvacp9K2H&#10;6HFKr9GR1tmk7VvIizwzGn/6vm9mdTVZQ/YSovauo/WiokQ64Xvtth39+uXm/JKSmLjrufFOdvQg&#10;I71an71ZjaGVjR+86SUQBHGxHUNHh5RCy1gUg7Q8LnyQDi+VB8sTprBlPfAR0a1hTVW9Y6OHPoAX&#10;MkasXh8v6brgKyVF+qxUlImYjiK3VE4o5yafbL3i7RZ4GLSYafAXsLBcO3z0BHXNEyc70P9BWS3A&#10;R6/SQnjLvFJayKIB1dTVP2oeBh5k0YLmxHCyKb4erPi0vwei+442lDhucUS/v/349fM7abI3Y4gt&#10;tjyEe5iziGEWOimw+YsSyFT8PJz8lFMiAouXzXKJpgu8qd/WFxfLDMme/g0Q0630luSgo4DTKiby&#10;/ceYjq2PLfkp52+0MVjnrXF/FRAzV1imeySYozRtppn1xvcH1DnioDvqcBMpMXcOfayb91Xei5Jg&#10;AM+rm8fqLoDeDkixLvxi+LBLSKZwzC8d4WcCOKmict6qvArP89L1tPv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GOvgWLTAAAAAwEAAA8AAAAAAAAAAQAgAAAAOAAAAGRycy9kb3ducmV2LnhtbFBL&#10;AQIUABQAAAAIAIdO4kDI8N80rAEAAEMDAAAOAAAAAAAAAAEAIAAAADgBAABkcnMvZTJvRG9jLnht&#10;bFBLBQYAAAAABgAGAFkBAABW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BD8A0"/>
    <w:multiLevelType w:val="multilevel"/>
    <w:tmpl w:val="C51BD8A0"/>
    <w:lvl w:ilvl="0" w:tentative="0">
      <w:start w:val="1"/>
      <w:numFmt w:val="chineseCountingThousand"/>
      <w:lvlText w:val="%1、"/>
      <w:lvlJc w:val="left"/>
      <w:pPr>
        <w:tabs>
          <w:tab w:val="left" w:pos="1280"/>
        </w:tabs>
        <w:ind w:left="1280" w:hanging="64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3552E"/>
    <w:rsid w:val="00F9488C"/>
    <w:rsid w:val="01FF55B2"/>
    <w:rsid w:val="04A02EC0"/>
    <w:rsid w:val="0C527E9F"/>
    <w:rsid w:val="0D8D4773"/>
    <w:rsid w:val="0E357466"/>
    <w:rsid w:val="0F34508E"/>
    <w:rsid w:val="12CD0384"/>
    <w:rsid w:val="1322529C"/>
    <w:rsid w:val="16494C55"/>
    <w:rsid w:val="16C73C8E"/>
    <w:rsid w:val="197D6444"/>
    <w:rsid w:val="19D6378F"/>
    <w:rsid w:val="1AC13E91"/>
    <w:rsid w:val="1C3F5DBF"/>
    <w:rsid w:val="1D81656F"/>
    <w:rsid w:val="1F3C6762"/>
    <w:rsid w:val="1F561C3B"/>
    <w:rsid w:val="215E4A24"/>
    <w:rsid w:val="22CD1452"/>
    <w:rsid w:val="2671327B"/>
    <w:rsid w:val="27476DA8"/>
    <w:rsid w:val="27B801A9"/>
    <w:rsid w:val="29FE3875"/>
    <w:rsid w:val="2D511D4F"/>
    <w:rsid w:val="2E6A7D0D"/>
    <w:rsid w:val="2E9C641C"/>
    <w:rsid w:val="30B303B5"/>
    <w:rsid w:val="30DE15A9"/>
    <w:rsid w:val="313605B6"/>
    <w:rsid w:val="32611371"/>
    <w:rsid w:val="371B2FDA"/>
    <w:rsid w:val="385E1856"/>
    <w:rsid w:val="38F401C6"/>
    <w:rsid w:val="39094A06"/>
    <w:rsid w:val="3A95748D"/>
    <w:rsid w:val="3AC23100"/>
    <w:rsid w:val="3AFC5A39"/>
    <w:rsid w:val="3D101015"/>
    <w:rsid w:val="3E017F20"/>
    <w:rsid w:val="3E585D65"/>
    <w:rsid w:val="3E822E24"/>
    <w:rsid w:val="3F032130"/>
    <w:rsid w:val="41AC5141"/>
    <w:rsid w:val="42805401"/>
    <w:rsid w:val="42F53E24"/>
    <w:rsid w:val="43266E9C"/>
    <w:rsid w:val="48B17A88"/>
    <w:rsid w:val="48EB3AEB"/>
    <w:rsid w:val="48FF6F64"/>
    <w:rsid w:val="4A55317D"/>
    <w:rsid w:val="4B4917C4"/>
    <w:rsid w:val="4C953ABA"/>
    <w:rsid w:val="4E537D52"/>
    <w:rsid w:val="50F1009D"/>
    <w:rsid w:val="518F3C01"/>
    <w:rsid w:val="52C16DC6"/>
    <w:rsid w:val="52E749D6"/>
    <w:rsid w:val="5411090E"/>
    <w:rsid w:val="56301428"/>
    <w:rsid w:val="5AB21BB2"/>
    <w:rsid w:val="5AE334D1"/>
    <w:rsid w:val="5C53552E"/>
    <w:rsid w:val="5E217A9E"/>
    <w:rsid w:val="60AD71F2"/>
    <w:rsid w:val="60F20A97"/>
    <w:rsid w:val="62D5264E"/>
    <w:rsid w:val="64C032EC"/>
    <w:rsid w:val="65DF02BF"/>
    <w:rsid w:val="685340AB"/>
    <w:rsid w:val="68634C23"/>
    <w:rsid w:val="69525853"/>
    <w:rsid w:val="6A407321"/>
    <w:rsid w:val="6B422808"/>
    <w:rsid w:val="6E711527"/>
    <w:rsid w:val="70660D63"/>
    <w:rsid w:val="7776316A"/>
    <w:rsid w:val="77FA50E8"/>
    <w:rsid w:val="786964D0"/>
    <w:rsid w:val="787D073C"/>
    <w:rsid w:val="78D22F28"/>
    <w:rsid w:val="7B273367"/>
    <w:rsid w:val="7CDD3052"/>
    <w:rsid w:val="7D715BB1"/>
    <w:rsid w:val="B3774C10"/>
    <w:rsid w:val="D2F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widowControl w:val="0"/>
      <w:adjustRightInd w:val="0"/>
      <w:spacing w:before="152" w:after="160"/>
      <w:jc w:val="both"/>
    </w:pPr>
    <w:rPr>
      <w:rFonts w:ascii="Arial" w:hAnsi="Arial" w:eastAsia="黑体" w:cs="Times New Roman"/>
      <w:kern w:val="2"/>
      <w:sz w:val="21"/>
      <w:szCs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2020-09-07T08:57:00Z</dcterms:created>
  <dc:creator>LENOVO1</dc:creator>
  <cp:lastModifiedBy>小胖戴夫</cp:lastModifiedBy>
  <cp:lastPrinted>2020-09-09T10:47:00Z</cp:lastPrinted>
  <dcterms:modified xsi:type="dcterms:W3CDTF">2020-09-09T17:24:17Z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